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D580" w14:textId="77777777" w:rsidR="00B52A02" w:rsidRDefault="00C763EF" w:rsidP="00C763EF">
      <w:pPr>
        <w:jc w:val="center"/>
        <w:rPr>
          <w:rFonts w:ascii="Yu Gothic Medium" w:eastAsia="Yu Gothic Medium" w:hAnsi="Yu Gothic Medium"/>
          <w:b/>
          <w:sz w:val="28"/>
        </w:rPr>
      </w:pPr>
      <w:r w:rsidRPr="00C763EF">
        <w:rPr>
          <w:rFonts w:ascii="Yu Gothic Medium" w:eastAsia="Yu Gothic Medium" w:hAnsi="Yu Gothic Medium"/>
          <w:b/>
          <w:sz w:val="28"/>
        </w:rPr>
        <w:t>HİZMET SÖZLEŞMESİ</w:t>
      </w:r>
    </w:p>
    <w:p w14:paraId="17E44D65" w14:textId="42103D46" w:rsidR="008A60E9" w:rsidRPr="008A60E9" w:rsidRDefault="006B4CC5" w:rsidP="00C763EF">
      <w:pPr>
        <w:jc w:val="right"/>
        <w:rPr>
          <w:rFonts w:ascii="Yu Gothic Medium" w:eastAsia="Yu Gothic Medium" w:hAnsi="Yu Gothic Medium"/>
          <w:b/>
          <w:sz w:val="20"/>
        </w:rPr>
      </w:pPr>
      <w:r>
        <w:rPr>
          <w:rFonts w:ascii="Yu Gothic Medium" w:eastAsia="Yu Gothic Medium" w:hAnsi="Yu Gothic Medium"/>
          <w:b/>
          <w:sz w:val="20"/>
        </w:rPr>
        <w:fldChar w:fldCharType="begin"/>
      </w:r>
      <w:r>
        <w:rPr>
          <w:rFonts w:ascii="Yu Gothic Medium" w:eastAsia="Yu Gothic Medium" w:hAnsi="Yu Gothic Medium"/>
          <w:b/>
          <w:sz w:val="20"/>
        </w:rPr>
        <w:instrText xml:space="preserve"> TIME \@ "d.MM.yyyy" </w:instrText>
      </w:r>
      <w:r>
        <w:rPr>
          <w:rFonts w:ascii="Yu Gothic Medium" w:eastAsia="Yu Gothic Medium" w:hAnsi="Yu Gothic Medium"/>
          <w:b/>
          <w:sz w:val="20"/>
        </w:rPr>
        <w:fldChar w:fldCharType="separate"/>
      </w:r>
      <w:r w:rsidR="00817DE5">
        <w:rPr>
          <w:rFonts w:ascii="Yu Gothic Medium" w:eastAsia="Yu Gothic Medium" w:hAnsi="Yu Gothic Medium"/>
          <w:b/>
          <w:noProof/>
          <w:sz w:val="20"/>
        </w:rPr>
        <w:t>24.04.2024</w:t>
      </w:r>
      <w:r>
        <w:rPr>
          <w:rFonts w:ascii="Yu Gothic Medium" w:eastAsia="Yu Gothic Medium" w:hAnsi="Yu Gothic Medium"/>
          <w:b/>
          <w:sz w:val="20"/>
        </w:rPr>
        <w:fldChar w:fldCharType="end"/>
      </w:r>
    </w:p>
    <w:tbl>
      <w:tblPr>
        <w:tblStyle w:val="TabloKlavuzu"/>
        <w:tblW w:w="9782" w:type="dxa"/>
        <w:tblInd w:w="-289" w:type="dxa"/>
        <w:tblLook w:val="04A0" w:firstRow="1" w:lastRow="0" w:firstColumn="1" w:lastColumn="0" w:noHBand="0" w:noVBand="1"/>
      </w:tblPr>
      <w:tblGrid>
        <w:gridCol w:w="2694"/>
        <w:gridCol w:w="2410"/>
        <w:gridCol w:w="2434"/>
        <w:gridCol w:w="2244"/>
      </w:tblGrid>
      <w:tr w:rsidR="00C763EF" w14:paraId="584133F7" w14:textId="77777777" w:rsidTr="00C763EF">
        <w:tc>
          <w:tcPr>
            <w:tcW w:w="9782" w:type="dxa"/>
            <w:gridSpan w:val="4"/>
          </w:tcPr>
          <w:p w14:paraId="2C79D084" w14:textId="77777777" w:rsidR="00C763EF" w:rsidRDefault="00C763EF" w:rsidP="00C763EF">
            <w:pPr>
              <w:rPr>
                <w:rFonts w:ascii="Yu Gothic Medium" w:eastAsia="Yu Gothic Medium" w:hAnsi="Yu Gothic Medium"/>
                <w:b/>
                <w:sz w:val="24"/>
              </w:rPr>
            </w:pPr>
            <w:r w:rsidRPr="00C763EF">
              <w:rPr>
                <w:rFonts w:ascii="Yu Gothic Medium" w:eastAsia="Yu Gothic Medium" w:hAnsi="Yu Gothic Medium"/>
                <w:b/>
                <w:color w:val="C45911" w:themeColor="accent2" w:themeShade="BF"/>
                <w:sz w:val="24"/>
              </w:rPr>
              <w:t>FİRMA UNVAN BİLGİLERİ</w:t>
            </w:r>
          </w:p>
        </w:tc>
      </w:tr>
      <w:tr w:rsidR="00C763EF" w14:paraId="6C4FE271" w14:textId="77777777" w:rsidTr="00C763EF">
        <w:tc>
          <w:tcPr>
            <w:tcW w:w="2694" w:type="dxa"/>
          </w:tcPr>
          <w:p w14:paraId="587366AB" w14:textId="77777777" w:rsidR="00C763EF" w:rsidRPr="00C763EF" w:rsidRDefault="00665E3C" w:rsidP="00C763EF">
            <w:pPr>
              <w:rPr>
                <w:rFonts w:ascii="Yu Gothic Medium" w:eastAsia="Yu Gothic Medium" w:hAnsi="Yu Gothic Medium"/>
                <w:b/>
              </w:rPr>
            </w:pPr>
            <w:r>
              <w:rPr>
                <w:rFonts w:ascii="Yu Gothic Medium" w:eastAsia="Yu Gothic Medium" w:hAnsi="Yu Gothic Medium"/>
                <w:b/>
              </w:rPr>
              <w:t>Firma/Şahıs U</w:t>
            </w:r>
            <w:r w:rsidR="00C763EF" w:rsidRPr="00C763EF">
              <w:rPr>
                <w:rFonts w:ascii="Yu Gothic Medium" w:eastAsia="Yu Gothic Medium" w:hAnsi="Yu Gothic Medium"/>
                <w:b/>
              </w:rPr>
              <w:t>nvan</w:t>
            </w:r>
          </w:p>
        </w:tc>
        <w:tc>
          <w:tcPr>
            <w:tcW w:w="7088" w:type="dxa"/>
            <w:gridSpan w:val="3"/>
          </w:tcPr>
          <w:p w14:paraId="5E368317" w14:textId="77777777" w:rsidR="00C763EF" w:rsidRPr="00C763EF" w:rsidRDefault="00C763EF" w:rsidP="00C763EF">
            <w:pPr>
              <w:rPr>
                <w:rFonts w:ascii="Yu Gothic Medium" w:eastAsia="Yu Gothic Medium" w:hAnsi="Yu Gothic Medium"/>
                <w:b/>
              </w:rPr>
            </w:pPr>
          </w:p>
        </w:tc>
      </w:tr>
      <w:tr w:rsidR="00C763EF" w14:paraId="5676998C" w14:textId="77777777" w:rsidTr="00C763EF">
        <w:tc>
          <w:tcPr>
            <w:tcW w:w="2694" w:type="dxa"/>
          </w:tcPr>
          <w:p w14:paraId="4FAF0821"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Adres</w:t>
            </w:r>
          </w:p>
        </w:tc>
        <w:tc>
          <w:tcPr>
            <w:tcW w:w="7088" w:type="dxa"/>
            <w:gridSpan w:val="3"/>
          </w:tcPr>
          <w:p w14:paraId="08D7B63B" w14:textId="77777777" w:rsidR="00C763EF" w:rsidRPr="00C763EF" w:rsidRDefault="00C763EF" w:rsidP="00C763EF">
            <w:pPr>
              <w:rPr>
                <w:rFonts w:ascii="Yu Gothic Medium" w:eastAsia="Yu Gothic Medium" w:hAnsi="Yu Gothic Medium"/>
                <w:b/>
              </w:rPr>
            </w:pPr>
          </w:p>
        </w:tc>
      </w:tr>
      <w:tr w:rsidR="00C763EF" w14:paraId="3A635696" w14:textId="77777777" w:rsidTr="00C763EF">
        <w:tc>
          <w:tcPr>
            <w:tcW w:w="2694" w:type="dxa"/>
          </w:tcPr>
          <w:p w14:paraId="1EED7ED5"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Tel</w:t>
            </w:r>
          </w:p>
        </w:tc>
        <w:tc>
          <w:tcPr>
            <w:tcW w:w="7088" w:type="dxa"/>
            <w:gridSpan w:val="3"/>
          </w:tcPr>
          <w:p w14:paraId="1827653B" w14:textId="77777777" w:rsidR="00C763EF" w:rsidRPr="00C763EF" w:rsidRDefault="00C763EF" w:rsidP="00C763EF">
            <w:pPr>
              <w:rPr>
                <w:rFonts w:ascii="Yu Gothic Medium" w:eastAsia="Yu Gothic Medium" w:hAnsi="Yu Gothic Medium"/>
                <w:b/>
              </w:rPr>
            </w:pPr>
          </w:p>
        </w:tc>
      </w:tr>
      <w:tr w:rsidR="00C763EF" w14:paraId="6415F755" w14:textId="77777777" w:rsidTr="00C763EF">
        <w:tc>
          <w:tcPr>
            <w:tcW w:w="2694" w:type="dxa"/>
          </w:tcPr>
          <w:p w14:paraId="0FFD7D48" w14:textId="77777777" w:rsidR="00C763EF" w:rsidRPr="00C763EF" w:rsidRDefault="00C763EF" w:rsidP="00C763EF">
            <w:pPr>
              <w:rPr>
                <w:rFonts w:ascii="Yu Gothic Medium" w:eastAsia="Yu Gothic Medium" w:hAnsi="Yu Gothic Medium"/>
                <w:b/>
              </w:rPr>
            </w:pPr>
            <w:proofErr w:type="spellStart"/>
            <w:r w:rsidRPr="00C763EF">
              <w:rPr>
                <w:rFonts w:ascii="Yu Gothic Medium" w:eastAsia="Yu Gothic Medium" w:hAnsi="Yu Gothic Medium"/>
                <w:b/>
              </w:rPr>
              <w:t>Fax</w:t>
            </w:r>
            <w:proofErr w:type="spellEnd"/>
          </w:p>
        </w:tc>
        <w:tc>
          <w:tcPr>
            <w:tcW w:w="7088" w:type="dxa"/>
            <w:gridSpan w:val="3"/>
          </w:tcPr>
          <w:p w14:paraId="0ABBDCE5" w14:textId="77777777" w:rsidR="00C763EF" w:rsidRPr="00C763EF" w:rsidRDefault="00C763EF" w:rsidP="00C763EF">
            <w:pPr>
              <w:rPr>
                <w:rFonts w:ascii="Yu Gothic Medium" w:eastAsia="Yu Gothic Medium" w:hAnsi="Yu Gothic Medium"/>
                <w:b/>
              </w:rPr>
            </w:pPr>
          </w:p>
        </w:tc>
      </w:tr>
      <w:tr w:rsidR="00C763EF" w14:paraId="4D3099FC" w14:textId="77777777" w:rsidTr="00C763EF">
        <w:tc>
          <w:tcPr>
            <w:tcW w:w="2694" w:type="dxa"/>
          </w:tcPr>
          <w:p w14:paraId="39BE7649" w14:textId="77777777" w:rsidR="00C763EF" w:rsidRPr="00C763EF" w:rsidRDefault="00C763EF" w:rsidP="00C763EF">
            <w:pPr>
              <w:rPr>
                <w:rFonts w:ascii="Yu Gothic Medium" w:eastAsia="Yu Gothic Medium" w:hAnsi="Yu Gothic Medium"/>
                <w:b/>
              </w:rPr>
            </w:pPr>
            <w:r w:rsidRPr="00C763EF">
              <w:rPr>
                <w:rFonts w:ascii="Yu Gothic Medium" w:eastAsia="Yu Gothic Medium" w:hAnsi="Yu Gothic Medium"/>
                <w:b/>
              </w:rPr>
              <w:t>Vergi Dairesi</w:t>
            </w:r>
          </w:p>
        </w:tc>
        <w:tc>
          <w:tcPr>
            <w:tcW w:w="2410" w:type="dxa"/>
          </w:tcPr>
          <w:p w14:paraId="5ACC9267" w14:textId="77777777" w:rsidR="00C763EF" w:rsidRPr="00C763EF" w:rsidRDefault="00C763EF" w:rsidP="00C763EF">
            <w:pPr>
              <w:rPr>
                <w:rFonts w:ascii="Yu Gothic Medium" w:eastAsia="Yu Gothic Medium" w:hAnsi="Yu Gothic Medium"/>
                <w:b/>
              </w:rPr>
            </w:pPr>
          </w:p>
        </w:tc>
        <w:tc>
          <w:tcPr>
            <w:tcW w:w="2434" w:type="dxa"/>
          </w:tcPr>
          <w:p w14:paraId="751968FC" w14:textId="77777777" w:rsidR="00C763EF" w:rsidRPr="00C763EF" w:rsidRDefault="00C763EF" w:rsidP="00C763EF">
            <w:pPr>
              <w:jc w:val="center"/>
              <w:rPr>
                <w:rFonts w:ascii="Yu Gothic Medium" w:eastAsia="Yu Gothic Medium" w:hAnsi="Yu Gothic Medium"/>
                <w:b/>
              </w:rPr>
            </w:pPr>
            <w:r w:rsidRPr="00C763EF">
              <w:rPr>
                <w:rFonts w:ascii="Yu Gothic Medium" w:eastAsia="Yu Gothic Medium" w:hAnsi="Yu Gothic Medium"/>
                <w:b/>
              </w:rPr>
              <w:t>Vergi / T.C. Kimlik No</w:t>
            </w:r>
          </w:p>
        </w:tc>
        <w:tc>
          <w:tcPr>
            <w:tcW w:w="2244" w:type="dxa"/>
          </w:tcPr>
          <w:p w14:paraId="6ADD7724" w14:textId="77777777" w:rsidR="00C763EF" w:rsidRPr="00C763EF" w:rsidRDefault="00C763EF" w:rsidP="00C763EF">
            <w:pPr>
              <w:jc w:val="both"/>
              <w:rPr>
                <w:rFonts w:ascii="Yu Gothic Medium" w:eastAsia="Yu Gothic Medium" w:hAnsi="Yu Gothic Medium"/>
                <w:b/>
              </w:rPr>
            </w:pPr>
          </w:p>
        </w:tc>
      </w:tr>
    </w:tbl>
    <w:p w14:paraId="5C9046C4" w14:textId="77777777" w:rsidR="00C763EF" w:rsidRDefault="00C763EF" w:rsidP="00C763EF">
      <w:pPr>
        <w:jc w:val="center"/>
        <w:rPr>
          <w:rFonts w:ascii="Yu Gothic Medium" w:eastAsia="Yu Gothic Medium" w:hAnsi="Yu Gothic Medium"/>
          <w:b/>
          <w:sz w:val="24"/>
        </w:rPr>
      </w:pPr>
    </w:p>
    <w:tbl>
      <w:tblPr>
        <w:tblStyle w:val="TabloKlavuzu"/>
        <w:tblW w:w="9782" w:type="dxa"/>
        <w:tblInd w:w="-289" w:type="dxa"/>
        <w:tblLook w:val="04A0" w:firstRow="1" w:lastRow="0" w:firstColumn="1" w:lastColumn="0" w:noHBand="0" w:noVBand="1"/>
      </w:tblPr>
      <w:tblGrid>
        <w:gridCol w:w="2694"/>
        <w:gridCol w:w="7088"/>
      </w:tblGrid>
      <w:tr w:rsidR="00C763EF" w14:paraId="29ECB5DE" w14:textId="77777777" w:rsidTr="00753DE5">
        <w:tc>
          <w:tcPr>
            <w:tcW w:w="9782" w:type="dxa"/>
            <w:gridSpan w:val="2"/>
          </w:tcPr>
          <w:p w14:paraId="25F7AE76" w14:textId="77777777" w:rsidR="00C763EF" w:rsidRDefault="00C763EF" w:rsidP="00753DE5">
            <w:pPr>
              <w:rPr>
                <w:rFonts w:ascii="Yu Gothic Medium" w:eastAsia="Yu Gothic Medium" w:hAnsi="Yu Gothic Medium"/>
                <w:b/>
                <w:sz w:val="24"/>
              </w:rPr>
            </w:pPr>
            <w:r>
              <w:rPr>
                <w:rFonts w:ascii="Yu Gothic Medium" w:eastAsia="Yu Gothic Medium" w:hAnsi="Yu Gothic Medium"/>
                <w:b/>
                <w:color w:val="C45911" w:themeColor="accent2" w:themeShade="BF"/>
                <w:sz w:val="24"/>
              </w:rPr>
              <w:t>MARKA BAŞVURU</w:t>
            </w:r>
            <w:r w:rsidRPr="00C763EF">
              <w:rPr>
                <w:rFonts w:ascii="Yu Gothic Medium" w:eastAsia="Yu Gothic Medium" w:hAnsi="Yu Gothic Medium"/>
                <w:b/>
                <w:color w:val="C45911" w:themeColor="accent2" w:themeShade="BF"/>
                <w:sz w:val="24"/>
              </w:rPr>
              <w:t xml:space="preserve"> BİLGİLERİ</w:t>
            </w:r>
          </w:p>
        </w:tc>
      </w:tr>
      <w:tr w:rsidR="00C763EF" w14:paraId="42CC6549" w14:textId="77777777" w:rsidTr="00753DE5">
        <w:tc>
          <w:tcPr>
            <w:tcW w:w="2694" w:type="dxa"/>
          </w:tcPr>
          <w:p w14:paraId="7909C6AF"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Marka Adı</w:t>
            </w:r>
          </w:p>
        </w:tc>
        <w:tc>
          <w:tcPr>
            <w:tcW w:w="7088" w:type="dxa"/>
          </w:tcPr>
          <w:p w14:paraId="07181AE5" w14:textId="77777777" w:rsidR="00C763EF" w:rsidRPr="00C763EF" w:rsidRDefault="00C763EF" w:rsidP="00C763EF">
            <w:pPr>
              <w:rPr>
                <w:rFonts w:ascii="Yu Gothic Medium" w:eastAsia="Yu Gothic Medium" w:hAnsi="Yu Gothic Medium"/>
                <w:b/>
              </w:rPr>
            </w:pPr>
          </w:p>
        </w:tc>
      </w:tr>
      <w:tr w:rsidR="00C763EF" w14:paraId="36A975E6" w14:textId="77777777" w:rsidTr="00753DE5">
        <w:tc>
          <w:tcPr>
            <w:tcW w:w="2694" w:type="dxa"/>
          </w:tcPr>
          <w:p w14:paraId="36566DCC"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Sınıflar</w:t>
            </w:r>
          </w:p>
        </w:tc>
        <w:tc>
          <w:tcPr>
            <w:tcW w:w="7088" w:type="dxa"/>
          </w:tcPr>
          <w:p w14:paraId="2CBF0181" w14:textId="77777777" w:rsidR="00C763EF" w:rsidRPr="00C763EF" w:rsidRDefault="00C763EF" w:rsidP="00C763EF">
            <w:pPr>
              <w:rPr>
                <w:rFonts w:ascii="Yu Gothic Medium" w:eastAsia="Yu Gothic Medium" w:hAnsi="Yu Gothic Medium"/>
                <w:b/>
              </w:rPr>
            </w:pPr>
          </w:p>
        </w:tc>
      </w:tr>
      <w:tr w:rsidR="00C763EF" w14:paraId="03239E8D" w14:textId="77777777" w:rsidTr="00753DE5">
        <w:tc>
          <w:tcPr>
            <w:tcW w:w="2694" w:type="dxa"/>
          </w:tcPr>
          <w:p w14:paraId="1E1CCFB3"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Logo Bilgileri</w:t>
            </w:r>
          </w:p>
        </w:tc>
        <w:tc>
          <w:tcPr>
            <w:tcW w:w="7088" w:type="dxa"/>
          </w:tcPr>
          <w:tbl>
            <w:tblPr>
              <w:tblStyle w:val="DzTablo4"/>
              <w:tblW w:w="0" w:type="auto"/>
              <w:tblLook w:val="04A0" w:firstRow="1" w:lastRow="0" w:firstColumn="1" w:lastColumn="0" w:noHBand="0" w:noVBand="1"/>
            </w:tblPr>
            <w:tblGrid>
              <w:gridCol w:w="2287"/>
              <w:gridCol w:w="2287"/>
              <w:gridCol w:w="2288"/>
            </w:tblGrid>
            <w:tr w:rsidR="00C763EF" w:rsidRPr="00C763EF" w14:paraId="57046CDF" w14:textId="77777777" w:rsidTr="00C76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5258C305" w14:textId="77777777" w:rsidR="00C763EF" w:rsidRPr="00C763EF" w:rsidRDefault="00C763EF" w:rsidP="00C763EF">
                  <w:pPr>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59264" behindDoc="0" locked="0" layoutInCell="1" allowOverlap="1" wp14:anchorId="62E3832A" wp14:editId="4D2BCA8F">
                            <wp:simplePos x="0" y="0"/>
                            <wp:positionH relativeFrom="column">
                              <wp:posOffset>17145</wp:posOffset>
                            </wp:positionH>
                            <wp:positionV relativeFrom="paragraph">
                              <wp:posOffset>26670</wp:posOffset>
                            </wp:positionV>
                            <wp:extent cx="165100" cy="165100"/>
                            <wp:effectExtent l="0" t="0" r="25400" b="25400"/>
                            <wp:wrapSquare wrapText="bothSides"/>
                            <wp:docPr id="5" name="Dikdörtgen 5"/>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EE11B" id="Dikdörtgen 5" o:spid="_x0000_s1026" style="position:absolute;margin-left:1.35pt;margin-top:2.1pt;width:13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" fillcolor="white [3201]" strokecolor="black [3200]" strokeweight="1pt">
                            <w10:wrap type="square"/>
                          </v:rect>
                        </w:pict>
                      </mc:Fallback>
                    </mc:AlternateContent>
                  </w:r>
                  <w:r w:rsidRPr="00C763EF">
                    <w:rPr>
                      <w:rFonts w:ascii="Yu Gothic Medium" w:eastAsia="Yu Gothic Medium" w:hAnsi="Yu Gothic Medium"/>
                    </w:rPr>
                    <w:t>Düz Yazı</w:t>
                  </w:r>
                </w:p>
              </w:tc>
              <w:tc>
                <w:tcPr>
                  <w:tcW w:w="2287" w:type="dxa"/>
                </w:tcPr>
                <w:p w14:paraId="323E6B1D" w14:textId="77777777" w:rsidR="00C763EF" w:rsidRPr="00C763EF" w:rsidRDefault="00C763EF" w:rsidP="00C763EF">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1312" behindDoc="0" locked="0" layoutInCell="1" allowOverlap="1" wp14:anchorId="1AB2E758" wp14:editId="5C61D6E9">
                            <wp:simplePos x="0" y="0"/>
                            <wp:positionH relativeFrom="column">
                              <wp:posOffset>74295</wp:posOffset>
                            </wp:positionH>
                            <wp:positionV relativeFrom="paragraph">
                              <wp:posOffset>29210</wp:posOffset>
                            </wp:positionV>
                            <wp:extent cx="165100" cy="165100"/>
                            <wp:effectExtent l="0" t="0" r="25400" b="25400"/>
                            <wp:wrapSquare wrapText="bothSides"/>
                            <wp:docPr id="6" name="Dikdörtgen 6"/>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2B349" id="Dikdörtgen 6" o:spid="_x0000_s1026" style="position:absolute;margin-left:5.85pt;margin-top:2.3pt;width:13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" fillcolor="white [3201]" strokecolor="black [3200]" strokeweight="1pt">
                            <w10:wrap type="square"/>
                          </v:rect>
                        </w:pict>
                      </mc:Fallback>
                    </mc:AlternateContent>
                  </w:r>
                  <w:r w:rsidRPr="00C763EF">
                    <w:rPr>
                      <w:rFonts w:ascii="Yu Gothic Medium" w:eastAsia="Yu Gothic Medium" w:hAnsi="Yu Gothic Medium"/>
                    </w:rPr>
                    <w:t>Logolu Yazı</w:t>
                  </w:r>
                </w:p>
              </w:tc>
              <w:tc>
                <w:tcPr>
                  <w:tcW w:w="2288" w:type="dxa"/>
                </w:tcPr>
                <w:p w14:paraId="1F9FF847" w14:textId="77777777" w:rsidR="00C763EF" w:rsidRPr="00C763EF" w:rsidRDefault="00C763EF" w:rsidP="00C763EF">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3360" behindDoc="0" locked="0" layoutInCell="1" allowOverlap="1" wp14:anchorId="42D944FF" wp14:editId="2438B7F7">
                            <wp:simplePos x="0" y="0"/>
                            <wp:positionH relativeFrom="column">
                              <wp:posOffset>152400</wp:posOffset>
                            </wp:positionH>
                            <wp:positionV relativeFrom="paragraph">
                              <wp:posOffset>29210</wp:posOffset>
                            </wp:positionV>
                            <wp:extent cx="165100" cy="165100"/>
                            <wp:effectExtent l="0" t="0" r="25400" b="25400"/>
                            <wp:wrapSquare wrapText="bothSides"/>
                            <wp:docPr id="7" name="Dikdörtgen 7"/>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CBF75" id="Dikdörtgen 7" o:spid="_x0000_s1026" style="position:absolute;margin-left:12pt;margin-top:2.3pt;width:13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" fillcolor="white [3201]" strokecolor="black [3200]" strokeweight="1pt">
                            <w10:wrap type="square"/>
                          </v:rect>
                        </w:pict>
                      </mc:Fallback>
                    </mc:AlternateContent>
                  </w:r>
                  <w:r w:rsidRPr="00C763EF">
                    <w:rPr>
                      <w:rFonts w:ascii="Yu Gothic Medium" w:eastAsia="Yu Gothic Medium" w:hAnsi="Yu Gothic Medium"/>
                    </w:rPr>
                    <w:t>Logo</w:t>
                  </w:r>
                </w:p>
              </w:tc>
            </w:tr>
          </w:tbl>
          <w:p w14:paraId="5FD17FE0" w14:textId="77777777" w:rsidR="00C763EF" w:rsidRPr="00C763EF" w:rsidRDefault="00C763EF" w:rsidP="00C763EF">
            <w:pPr>
              <w:rPr>
                <w:rFonts w:ascii="Yu Gothic Medium" w:eastAsia="Yu Gothic Medium" w:hAnsi="Yu Gothic Medium"/>
                <w:b/>
              </w:rPr>
            </w:pPr>
          </w:p>
        </w:tc>
      </w:tr>
      <w:tr w:rsidR="00C763EF" w14:paraId="474B5DDF" w14:textId="77777777" w:rsidTr="00753DE5">
        <w:tc>
          <w:tcPr>
            <w:tcW w:w="2694" w:type="dxa"/>
          </w:tcPr>
          <w:p w14:paraId="08864977"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Ücret</w:t>
            </w:r>
          </w:p>
        </w:tc>
        <w:tc>
          <w:tcPr>
            <w:tcW w:w="7088" w:type="dxa"/>
          </w:tcPr>
          <w:p w14:paraId="22BCFD3A" w14:textId="77777777" w:rsidR="00C763EF" w:rsidRPr="00C763EF" w:rsidRDefault="00C763EF" w:rsidP="00C763EF">
            <w:pPr>
              <w:rPr>
                <w:rFonts w:ascii="Yu Gothic Medium" w:eastAsia="Yu Gothic Medium" w:hAnsi="Yu Gothic Medium"/>
                <w:b/>
              </w:rPr>
            </w:pPr>
          </w:p>
        </w:tc>
      </w:tr>
    </w:tbl>
    <w:p w14:paraId="315D0D5D" w14:textId="77777777" w:rsidR="00C763EF" w:rsidRDefault="00C763EF" w:rsidP="00C763EF">
      <w:pPr>
        <w:jc w:val="center"/>
        <w:rPr>
          <w:rFonts w:ascii="Yu Gothic Medium" w:eastAsia="Yu Gothic Medium" w:hAnsi="Yu Gothic Medium"/>
          <w:b/>
          <w:sz w:val="24"/>
        </w:rPr>
      </w:pPr>
      <w:bookmarkStart w:id="0" w:name="_GoBack"/>
      <w:bookmarkEnd w:id="0"/>
    </w:p>
    <w:tbl>
      <w:tblPr>
        <w:tblStyle w:val="TabloKlavuzu"/>
        <w:tblW w:w="9782" w:type="dxa"/>
        <w:tblInd w:w="-289" w:type="dxa"/>
        <w:tblLook w:val="04A0" w:firstRow="1" w:lastRow="0" w:firstColumn="1" w:lastColumn="0" w:noHBand="0" w:noVBand="1"/>
      </w:tblPr>
      <w:tblGrid>
        <w:gridCol w:w="2694"/>
        <w:gridCol w:w="7088"/>
      </w:tblGrid>
      <w:tr w:rsidR="00C763EF" w14:paraId="15FC1EB0" w14:textId="77777777" w:rsidTr="00753DE5">
        <w:tc>
          <w:tcPr>
            <w:tcW w:w="9782" w:type="dxa"/>
            <w:gridSpan w:val="2"/>
          </w:tcPr>
          <w:p w14:paraId="59D686BE" w14:textId="77777777" w:rsidR="00C763EF" w:rsidRDefault="00C763EF" w:rsidP="00C763EF">
            <w:pPr>
              <w:rPr>
                <w:rFonts w:ascii="Yu Gothic Medium" w:eastAsia="Yu Gothic Medium" w:hAnsi="Yu Gothic Medium"/>
                <w:b/>
                <w:sz w:val="24"/>
              </w:rPr>
            </w:pPr>
            <w:r>
              <w:rPr>
                <w:rFonts w:ascii="Yu Gothic Medium" w:eastAsia="Yu Gothic Medium" w:hAnsi="Yu Gothic Medium"/>
                <w:b/>
                <w:color w:val="C45911" w:themeColor="accent2" w:themeShade="BF"/>
                <w:sz w:val="24"/>
              </w:rPr>
              <w:t>MARKA İLE İLGİLİ DİĞER ÖZEL NOTLAR</w:t>
            </w:r>
          </w:p>
        </w:tc>
      </w:tr>
      <w:tr w:rsidR="00C763EF" w14:paraId="5791989E" w14:textId="77777777" w:rsidTr="00753DE5">
        <w:tc>
          <w:tcPr>
            <w:tcW w:w="2694" w:type="dxa"/>
          </w:tcPr>
          <w:p w14:paraId="0431FC7D"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Açıklama</w:t>
            </w:r>
          </w:p>
        </w:tc>
        <w:tc>
          <w:tcPr>
            <w:tcW w:w="7088" w:type="dxa"/>
          </w:tcPr>
          <w:p w14:paraId="0CB003E1" w14:textId="77777777" w:rsidR="00C763EF" w:rsidRPr="00C763EF" w:rsidRDefault="00C763EF" w:rsidP="00C763EF">
            <w:pPr>
              <w:rPr>
                <w:rFonts w:ascii="Yu Gothic Medium" w:eastAsia="Yu Gothic Medium" w:hAnsi="Yu Gothic Medium"/>
                <w:b/>
              </w:rPr>
            </w:pPr>
          </w:p>
        </w:tc>
      </w:tr>
      <w:tr w:rsidR="00C763EF" w14:paraId="7B366B4C" w14:textId="77777777" w:rsidTr="00753DE5">
        <w:tc>
          <w:tcPr>
            <w:tcW w:w="2694" w:type="dxa"/>
          </w:tcPr>
          <w:p w14:paraId="0798C2FD" w14:textId="77777777" w:rsidR="00C763EF" w:rsidRPr="00C763EF" w:rsidRDefault="00C763EF" w:rsidP="00753DE5">
            <w:pPr>
              <w:rPr>
                <w:rFonts w:ascii="Yu Gothic Medium" w:eastAsia="Yu Gothic Medium" w:hAnsi="Yu Gothic Medium"/>
                <w:b/>
              </w:rPr>
            </w:pPr>
            <w:r>
              <w:rPr>
                <w:rFonts w:ascii="Yu Gothic Medium" w:eastAsia="Yu Gothic Medium" w:hAnsi="Yu Gothic Medium"/>
                <w:b/>
              </w:rPr>
              <w:t>Belge Düzenleme Ücreti</w:t>
            </w:r>
          </w:p>
        </w:tc>
        <w:tc>
          <w:tcPr>
            <w:tcW w:w="7088" w:type="dxa"/>
          </w:tcPr>
          <w:p w14:paraId="0A7D125F" w14:textId="4DB77546" w:rsidR="00C763EF" w:rsidRPr="008A60E9" w:rsidRDefault="008A60E9" w:rsidP="008A60E9">
            <w:pPr>
              <w:rPr>
                <w:rFonts w:ascii="Yu Gothic Medium" w:eastAsia="Yu Gothic Medium" w:hAnsi="Yu Gothic Medium"/>
                <w:b/>
              </w:rPr>
            </w:pPr>
            <w:r w:rsidRPr="008A60E9">
              <w:rPr>
                <w:rFonts w:ascii="Yu Gothic Medium" w:eastAsia="Yu Gothic Medium" w:hAnsi="Yu Gothic Medium"/>
                <w:b/>
              </w:rPr>
              <w:t>Belge düzenleme ücreti başvurudan yaklaşık 1 (bir) yıl</w:t>
            </w:r>
            <w:r w:rsidR="00C73333">
              <w:rPr>
                <w:rFonts w:ascii="Yu Gothic Medium" w:eastAsia="Yu Gothic Medium" w:hAnsi="Yu Gothic Medium"/>
                <w:b/>
              </w:rPr>
              <w:t xml:space="preserve"> sonra ayrıca ödenecektir. </w:t>
            </w:r>
            <w:r w:rsidR="006A2838">
              <w:rPr>
                <w:rFonts w:ascii="Yu Gothic Medium" w:eastAsia="Yu Gothic Medium" w:hAnsi="Yu Gothic Medium"/>
                <w:b/>
              </w:rPr>
              <w:t xml:space="preserve">KDV </w:t>
            </w:r>
            <w:r w:rsidR="00817DE5">
              <w:rPr>
                <w:rFonts w:ascii="Yu Gothic Medium" w:eastAsia="Yu Gothic Medium" w:hAnsi="Yu Gothic Medium"/>
                <w:b/>
              </w:rPr>
              <w:t>DAHİL 6.024</w:t>
            </w:r>
            <w:r w:rsidR="002D065D">
              <w:rPr>
                <w:rFonts w:ascii="Yu Gothic Medium" w:eastAsia="Yu Gothic Medium" w:hAnsi="Yu Gothic Medium"/>
                <w:b/>
              </w:rPr>
              <w:t xml:space="preserve"> </w:t>
            </w:r>
            <w:r w:rsidR="00817DE5">
              <w:rPr>
                <w:rFonts w:ascii="Yu Gothic Medium" w:eastAsia="Yu Gothic Medium" w:hAnsi="Yu Gothic Medium"/>
                <w:b/>
              </w:rPr>
              <w:t xml:space="preserve">TL </w:t>
            </w:r>
            <w:r w:rsidR="002D065D">
              <w:rPr>
                <w:rFonts w:ascii="Yu Gothic Medium" w:eastAsia="Yu Gothic Medium" w:hAnsi="Yu Gothic Medium"/>
                <w:b/>
              </w:rPr>
              <w:t>202</w:t>
            </w:r>
            <w:r w:rsidR="00AE1A0C">
              <w:rPr>
                <w:rFonts w:ascii="Yu Gothic Medium" w:eastAsia="Yu Gothic Medium" w:hAnsi="Yu Gothic Medium"/>
                <w:b/>
              </w:rPr>
              <w:t xml:space="preserve">4 </w:t>
            </w:r>
            <w:r w:rsidRPr="008A60E9">
              <w:rPr>
                <w:rFonts w:ascii="Yu Gothic Medium" w:eastAsia="Yu Gothic Medium" w:hAnsi="Yu Gothic Medium"/>
                <w:b/>
              </w:rPr>
              <w:t>yılı içerisinde geçerlidir.</w:t>
            </w:r>
          </w:p>
        </w:tc>
      </w:tr>
    </w:tbl>
    <w:p w14:paraId="71BF49ED" w14:textId="77777777" w:rsidR="00C763EF" w:rsidRDefault="00C763EF" w:rsidP="00C763EF">
      <w:pPr>
        <w:jc w:val="center"/>
        <w:rPr>
          <w:rFonts w:ascii="Yu Gothic Medium" w:eastAsia="Yu Gothic Medium" w:hAnsi="Yu Gothic Medium"/>
          <w:b/>
          <w:sz w:val="24"/>
        </w:rPr>
      </w:pPr>
    </w:p>
    <w:tbl>
      <w:tblPr>
        <w:tblStyle w:val="TabloKlavuzu"/>
        <w:tblW w:w="9782" w:type="dxa"/>
        <w:tblInd w:w="-289" w:type="dxa"/>
        <w:tblLook w:val="04A0" w:firstRow="1" w:lastRow="0" w:firstColumn="1" w:lastColumn="0" w:noHBand="0" w:noVBand="1"/>
      </w:tblPr>
      <w:tblGrid>
        <w:gridCol w:w="2694"/>
        <w:gridCol w:w="7088"/>
      </w:tblGrid>
      <w:tr w:rsidR="008A60E9" w14:paraId="2EAA9D9E" w14:textId="77777777" w:rsidTr="00753DE5">
        <w:tc>
          <w:tcPr>
            <w:tcW w:w="9782" w:type="dxa"/>
            <w:gridSpan w:val="2"/>
          </w:tcPr>
          <w:p w14:paraId="52840B19" w14:textId="77777777" w:rsidR="008A60E9" w:rsidRDefault="008A60E9" w:rsidP="00753DE5">
            <w:pPr>
              <w:rPr>
                <w:rFonts w:ascii="Yu Gothic Medium" w:eastAsia="Yu Gothic Medium" w:hAnsi="Yu Gothic Medium"/>
                <w:b/>
                <w:sz w:val="24"/>
              </w:rPr>
            </w:pPr>
            <w:r>
              <w:rPr>
                <w:rFonts w:ascii="Yu Gothic Medium" w:eastAsia="Yu Gothic Medium" w:hAnsi="Yu Gothic Medium"/>
                <w:b/>
                <w:color w:val="C45911" w:themeColor="accent2" w:themeShade="BF"/>
                <w:sz w:val="24"/>
              </w:rPr>
              <w:t>HİZMET BEDELİ ÖDEME ŞEKLİ</w:t>
            </w:r>
          </w:p>
        </w:tc>
      </w:tr>
      <w:tr w:rsidR="008A60E9" w14:paraId="485E629F" w14:textId="77777777" w:rsidTr="00753DE5">
        <w:tc>
          <w:tcPr>
            <w:tcW w:w="2694" w:type="dxa"/>
          </w:tcPr>
          <w:p w14:paraId="626D8093" w14:textId="77777777" w:rsidR="008A60E9" w:rsidRPr="00C763EF" w:rsidRDefault="008A60E9" w:rsidP="00753DE5">
            <w:pPr>
              <w:rPr>
                <w:rFonts w:ascii="Yu Gothic Medium" w:eastAsia="Yu Gothic Medium" w:hAnsi="Yu Gothic Medium"/>
                <w:b/>
              </w:rPr>
            </w:pPr>
            <w:r>
              <w:rPr>
                <w:rFonts w:ascii="Yu Gothic Medium" w:eastAsia="Yu Gothic Medium" w:hAnsi="Yu Gothic Medium"/>
                <w:b/>
              </w:rPr>
              <w:t>Sözleşme Tutarı</w:t>
            </w:r>
          </w:p>
        </w:tc>
        <w:tc>
          <w:tcPr>
            <w:tcW w:w="7088" w:type="dxa"/>
          </w:tcPr>
          <w:p w14:paraId="1DEA80DD" w14:textId="77777777" w:rsidR="008A60E9" w:rsidRPr="00C763EF" w:rsidRDefault="008A60E9" w:rsidP="00753DE5">
            <w:pPr>
              <w:rPr>
                <w:rFonts w:ascii="Yu Gothic Medium" w:eastAsia="Yu Gothic Medium" w:hAnsi="Yu Gothic Medium"/>
                <w:b/>
              </w:rPr>
            </w:pPr>
          </w:p>
        </w:tc>
      </w:tr>
      <w:tr w:rsidR="008A60E9" w14:paraId="7A2F0B19" w14:textId="77777777" w:rsidTr="00753DE5">
        <w:tc>
          <w:tcPr>
            <w:tcW w:w="2694" w:type="dxa"/>
          </w:tcPr>
          <w:p w14:paraId="67FA3A69" w14:textId="77777777" w:rsidR="008A60E9" w:rsidRPr="00C763EF" w:rsidRDefault="008A60E9" w:rsidP="00753DE5">
            <w:pPr>
              <w:rPr>
                <w:rFonts w:ascii="Yu Gothic Medium" w:eastAsia="Yu Gothic Medium" w:hAnsi="Yu Gothic Medium"/>
                <w:b/>
              </w:rPr>
            </w:pPr>
            <w:r>
              <w:rPr>
                <w:rFonts w:ascii="Yu Gothic Medium" w:eastAsia="Yu Gothic Medium" w:hAnsi="Yu Gothic Medium"/>
                <w:b/>
              </w:rPr>
              <w:t>Ödeme Seçeneği</w:t>
            </w:r>
          </w:p>
        </w:tc>
        <w:tc>
          <w:tcPr>
            <w:tcW w:w="7088" w:type="dxa"/>
          </w:tcPr>
          <w:tbl>
            <w:tblPr>
              <w:tblStyle w:val="DzTablo4"/>
              <w:tblW w:w="0" w:type="auto"/>
              <w:tblLook w:val="04A0" w:firstRow="1" w:lastRow="0" w:firstColumn="1" w:lastColumn="0" w:noHBand="0" w:noVBand="1"/>
            </w:tblPr>
            <w:tblGrid>
              <w:gridCol w:w="2287"/>
              <w:gridCol w:w="2287"/>
              <w:gridCol w:w="2288"/>
            </w:tblGrid>
            <w:tr w:rsidR="008A60E9" w:rsidRPr="00C763EF" w14:paraId="5823A87B" w14:textId="77777777" w:rsidTr="0075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14:paraId="059FC762" w14:textId="77777777" w:rsidR="008A60E9" w:rsidRPr="00C763EF" w:rsidRDefault="008A60E9" w:rsidP="00753DE5">
                  <w:pPr>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5408" behindDoc="0" locked="0" layoutInCell="1" allowOverlap="1" wp14:anchorId="669E4409" wp14:editId="60A4F5CB">
                            <wp:simplePos x="0" y="0"/>
                            <wp:positionH relativeFrom="column">
                              <wp:posOffset>17145</wp:posOffset>
                            </wp:positionH>
                            <wp:positionV relativeFrom="paragraph">
                              <wp:posOffset>26670</wp:posOffset>
                            </wp:positionV>
                            <wp:extent cx="165100" cy="165100"/>
                            <wp:effectExtent l="0" t="0" r="25400" b="25400"/>
                            <wp:wrapSquare wrapText="bothSides"/>
                            <wp:docPr id="12" name="Dikdörtgen 12"/>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75F8E" id="Dikdörtgen 12" o:spid="_x0000_s1026" style="position:absolute;margin-left:1.35pt;margin-top:2.1pt;width:13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" fillcolor="white [3201]" strokecolor="black [3200]" strokeweight="1pt">
                            <w10:wrap type="square"/>
                          </v:rect>
                        </w:pict>
                      </mc:Fallback>
                    </mc:AlternateContent>
                  </w:r>
                  <w:r>
                    <w:rPr>
                      <w:rFonts w:ascii="Yu Gothic Medium" w:eastAsia="Yu Gothic Medium" w:hAnsi="Yu Gothic Medium"/>
                    </w:rPr>
                    <w:t>Nakit</w:t>
                  </w:r>
                </w:p>
              </w:tc>
              <w:tc>
                <w:tcPr>
                  <w:tcW w:w="2287" w:type="dxa"/>
                </w:tcPr>
                <w:p w14:paraId="5DB0AA08" w14:textId="77777777" w:rsidR="008A60E9" w:rsidRPr="00C763EF" w:rsidRDefault="008A60E9" w:rsidP="00753DE5">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6432" behindDoc="0" locked="0" layoutInCell="1" allowOverlap="1" wp14:anchorId="3376557F" wp14:editId="5DBAC06D">
                            <wp:simplePos x="0" y="0"/>
                            <wp:positionH relativeFrom="column">
                              <wp:posOffset>74295</wp:posOffset>
                            </wp:positionH>
                            <wp:positionV relativeFrom="paragraph">
                              <wp:posOffset>29210</wp:posOffset>
                            </wp:positionV>
                            <wp:extent cx="165100" cy="165100"/>
                            <wp:effectExtent l="0" t="0" r="25400" b="25400"/>
                            <wp:wrapSquare wrapText="bothSides"/>
                            <wp:docPr id="13" name="Dikdörtgen 13"/>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DCEDB" id="Dikdörtgen 13" o:spid="_x0000_s1026" style="position:absolute;margin-left:5.85pt;margin-top:2.3pt;width:13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" fillcolor="white [3201]" strokecolor="black [3200]" strokeweight="1pt">
                            <w10:wrap type="square"/>
                          </v:rect>
                        </w:pict>
                      </mc:Fallback>
                    </mc:AlternateContent>
                  </w:r>
                  <w:r>
                    <w:rPr>
                      <w:rFonts w:ascii="Yu Gothic Medium" w:eastAsia="Yu Gothic Medium" w:hAnsi="Yu Gothic Medium"/>
                    </w:rPr>
                    <w:t>Havale</w:t>
                  </w:r>
                </w:p>
              </w:tc>
              <w:tc>
                <w:tcPr>
                  <w:tcW w:w="2288" w:type="dxa"/>
                </w:tcPr>
                <w:p w14:paraId="5D77CDEB" w14:textId="77777777" w:rsidR="008A60E9" w:rsidRPr="00C763EF" w:rsidRDefault="008A60E9" w:rsidP="00753DE5">
                  <w:pP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C763EF">
                    <w:rPr>
                      <w:rFonts w:ascii="Yu Gothic Medium" w:eastAsia="Yu Gothic Medium" w:hAnsi="Yu Gothic Medium"/>
                      <w:noProof/>
                      <w:lang w:eastAsia="tr-TR"/>
                    </w:rPr>
                    <mc:AlternateContent>
                      <mc:Choice Requires="wps">
                        <w:drawing>
                          <wp:anchor distT="0" distB="0" distL="114300" distR="114300" simplePos="0" relativeHeight="251667456" behindDoc="0" locked="0" layoutInCell="1" allowOverlap="1" wp14:anchorId="607506E3" wp14:editId="049624E2">
                            <wp:simplePos x="0" y="0"/>
                            <wp:positionH relativeFrom="column">
                              <wp:posOffset>152400</wp:posOffset>
                            </wp:positionH>
                            <wp:positionV relativeFrom="paragraph">
                              <wp:posOffset>29210</wp:posOffset>
                            </wp:positionV>
                            <wp:extent cx="165100" cy="165100"/>
                            <wp:effectExtent l="0" t="0" r="25400" b="25400"/>
                            <wp:wrapSquare wrapText="bothSides"/>
                            <wp:docPr id="14" name="Dikdörtgen 14"/>
                            <wp:cNvGraphicFramePr/>
                            <a:graphic xmlns:a="http://schemas.openxmlformats.org/drawingml/2006/main">
                              <a:graphicData uri="http://schemas.microsoft.com/office/word/2010/wordprocessingShape">
                                <wps:wsp>
                                  <wps:cNvSpPr/>
                                  <wps:spPr>
                                    <a:xfrm>
                                      <a:off x="0" y="0"/>
                                      <a:ext cx="165100" cy="165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2598" id="Dikdörtgen 14" o:spid="_x0000_s1026" style="position:absolute;margin-left:12pt;margin-top:2.3pt;width:13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" fillcolor="white [3201]" strokecolor="black [3200]" strokeweight="1pt">
                            <w10:wrap type="square"/>
                          </v:rect>
                        </w:pict>
                      </mc:Fallback>
                    </mc:AlternateContent>
                  </w:r>
                  <w:r>
                    <w:rPr>
                      <w:rFonts w:ascii="Yu Gothic Medium" w:eastAsia="Yu Gothic Medium" w:hAnsi="Yu Gothic Medium"/>
                    </w:rPr>
                    <w:t>Kredi Kartı</w:t>
                  </w:r>
                </w:p>
              </w:tc>
            </w:tr>
          </w:tbl>
          <w:p w14:paraId="6B03570A" w14:textId="77777777" w:rsidR="008A60E9" w:rsidRPr="00C763EF" w:rsidRDefault="008A60E9" w:rsidP="00753DE5">
            <w:pPr>
              <w:rPr>
                <w:rFonts w:ascii="Yu Gothic Medium" w:eastAsia="Yu Gothic Medium" w:hAnsi="Yu Gothic Medium"/>
                <w:b/>
              </w:rPr>
            </w:pPr>
          </w:p>
        </w:tc>
      </w:tr>
    </w:tbl>
    <w:p w14:paraId="79C9B0A5" w14:textId="77777777" w:rsidR="008A60E9" w:rsidRDefault="008A60E9" w:rsidP="00C763EF">
      <w:pPr>
        <w:jc w:val="center"/>
        <w:rPr>
          <w:rFonts w:ascii="Yu Gothic Medium" w:eastAsia="Yu Gothic Medium" w:hAnsi="Yu Gothic Medium"/>
          <w:b/>
          <w:sz w:val="24"/>
        </w:rPr>
      </w:pPr>
    </w:p>
    <w:p w14:paraId="498A9FCE" w14:textId="77777777" w:rsidR="008A60E9" w:rsidRDefault="008A60E9" w:rsidP="00C763EF">
      <w:pPr>
        <w:jc w:val="center"/>
        <w:rPr>
          <w:rFonts w:ascii="Yu Gothic Medium" w:eastAsia="Yu Gothic Medium" w:hAnsi="Yu Gothic Medium"/>
          <w:b/>
          <w:sz w:val="24"/>
        </w:rPr>
      </w:pPr>
    </w:p>
    <w:tbl>
      <w:tblPr>
        <w:tblStyle w:val="DzTablo4"/>
        <w:tblW w:w="0" w:type="auto"/>
        <w:tblLook w:val="04A0" w:firstRow="1" w:lastRow="0" w:firstColumn="1" w:lastColumn="0" w:noHBand="0" w:noVBand="1"/>
      </w:tblPr>
      <w:tblGrid>
        <w:gridCol w:w="4531"/>
        <w:gridCol w:w="4531"/>
      </w:tblGrid>
      <w:tr w:rsidR="008A60E9" w14:paraId="3A71A43B" w14:textId="77777777" w:rsidTr="008A60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217108" w14:textId="77777777" w:rsidR="008A60E9" w:rsidRPr="008A60E9" w:rsidRDefault="008A60E9" w:rsidP="008A60E9">
            <w:pPr>
              <w:rPr>
                <w:rFonts w:ascii="Yu Gothic Medium" w:eastAsia="Yu Gothic Medium" w:hAnsi="Yu Gothic Medium"/>
                <w:sz w:val="24"/>
              </w:rPr>
            </w:pPr>
            <w:r w:rsidRPr="008A60E9">
              <w:rPr>
                <w:rFonts w:ascii="Yu Gothic Medium" w:eastAsia="Yu Gothic Medium" w:hAnsi="Yu Gothic Medium"/>
                <w:sz w:val="24"/>
              </w:rPr>
              <w:t>YETKİLİ – AD SOYAD</w:t>
            </w:r>
          </w:p>
        </w:tc>
        <w:tc>
          <w:tcPr>
            <w:tcW w:w="4531" w:type="dxa"/>
          </w:tcPr>
          <w:p w14:paraId="2BFA3FE3" w14:textId="77777777" w:rsidR="008A60E9" w:rsidRPr="008A60E9" w:rsidRDefault="008A60E9" w:rsidP="008A60E9">
            <w:pPr>
              <w:jc w:val="cente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sz w:val="24"/>
              </w:rPr>
            </w:pPr>
            <w:r w:rsidRPr="008A60E9">
              <w:rPr>
                <w:rFonts w:ascii="Yu Gothic Medium" w:eastAsia="Yu Gothic Medium" w:hAnsi="Yu Gothic Medium"/>
                <w:sz w:val="24"/>
              </w:rPr>
              <w:t>KAŞE - İMZA</w:t>
            </w:r>
          </w:p>
        </w:tc>
      </w:tr>
    </w:tbl>
    <w:p w14:paraId="34B65130" w14:textId="77777777" w:rsidR="00765607" w:rsidRDefault="00765607" w:rsidP="008A60E9">
      <w:pPr>
        <w:jc w:val="center"/>
        <w:rPr>
          <w:rFonts w:ascii="Yu Gothic Medium" w:eastAsia="Yu Gothic Medium" w:hAnsi="Yu Gothic Medium"/>
          <w:b/>
          <w:bCs/>
          <w:sz w:val="24"/>
        </w:rPr>
      </w:pPr>
    </w:p>
    <w:p w14:paraId="51556B8A" w14:textId="77777777" w:rsidR="00765607" w:rsidRDefault="00765607" w:rsidP="008A60E9">
      <w:pPr>
        <w:jc w:val="center"/>
        <w:rPr>
          <w:rFonts w:ascii="Yu Gothic Medium" w:eastAsia="Yu Gothic Medium" w:hAnsi="Yu Gothic Medium"/>
          <w:b/>
          <w:bCs/>
          <w:sz w:val="24"/>
        </w:rPr>
      </w:pPr>
    </w:p>
    <w:p w14:paraId="550B6373" w14:textId="77777777" w:rsidR="005601DB" w:rsidRDefault="005601DB" w:rsidP="008A60E9">
      <w:pPr>
        <w:jc w:val="center"/>
        <w:rPr>
          <w:rFonts w:ascii="Yu Gothic Medium" w:eastAsia="Yu Gothic Medium" w:hAnsi="Yu Gothic Medium"/>
          <w:b/>
          <w:bCs/>
          <w:sz w:val="24"/>
        </w:rPr>
      </w:pPr>
    </w:p>
    <w:p w14:paraId="30F31635" w14:textId="77777777" w:rsidR="008A60E9" w:rsidRPr="008A60E9" w:rsidRDefault="008A60E9" w:rsidP="008A60E9">
      <w:pPr>
        <w:jc w:val="center"/>
        <w:rPr>
          <w:rFonts w:ascii="Yu Gothic Medium" w:eastAsia="Yu Gothic Medium" w:hAnsi="Yu Gothic Medium"/>
          <w:b/>
          <w:bCs/>
          <w:sz w:val="24"/>
        </w:rPr>
      </w:pPr>
      <w:r w:rsidRPr="008A60E9">
        <w:rPr>
          <w:rFonts w:ascii="Yu Gothic Medium" w:eastAsia="Yu Gothic Medium" w:hAnsi="Yu Gothic Medium"/>
          <w:b/>
          <w:bCs/>
          <w:sz w:val="24"/>
        </w:rPr>
        <w:lastRenderedPageBreak/>
        <w:t>MARKA HİZMET SÖZLEŞMESİ</w:t>
      </w:r>
    </w:p>
    <w:p w14:paraId="78A7CA83" w14:textId="77777777" w:rsidR="008A60E9" w:rsidRPr="008A60E9" w:rsidRDefault="008A60E9" w:rsidP="00765607">
      <w:pPr>
        <w:pStyle w:val="AralkYok"/>
        <w:rPr>
          <w:rFonts w:ascii="Yu Gothic Medium" w:eastAsia="Yu Gothic Medium" w:hAnsi="Yu Gothic Medium"/>
          <w:color w:val="000000"/>
          <w:sz w:val="14"/>
          <w:szCs w:val="12"/>
        </w:rPr>
      </w:pPr>
      <w:r w:rsidRPr="008A60E9">
        <w:rPr>
          <w:rFonts w:ascii="Yu Gothic Medium" w:eastAsia="Yu Gothic Medium" w:hAnsi="Yu Gothic Medium"/>
          <w:color w:val="000000"/>
          <w:sz w:val="14"/>
          <w:szCs w:val="12"/>
        </w:rPr>
        <w:t xml:space="preserve">Bir tarafta </w:t>
      </w:r>
      <w:proofErr w:type="spellStart"/>
      <w:r w:rsidRPr="008A60E9">
        <w:rPr>
          <w:rFonts w:ascii="Yu Gothic Medium" w:eastAsia="Yu Gothic Medium" w:hAnsi="Yu Gothic Medium"/>
          <w:color w:val="000000"/>
          <w:sz w:val="14"/>
          <w:szCs w:val="12"/>
        </w:rPr>
        <w:t>İsimtescil</w:t>
      </w:r>
      <w:proofErr w:type="spellEnd"/>
      <w:r w:rsidRPr="008A60E9">
        <w:rPr>
          <w:rFonts w:ascii="Yu Gothic Medium" w:eastAsia="Yu Gothic Medium" w:hAnsi="Yu Gothic Medium"/>
          <w:color w:val="000000"/>
          <w:sz w:val="14"/>
          <w:szCs w:val="12"/>
        </w:rPr>
        <w:t xml:space="preserve"> Bilişim A.Ş.  Vekil firma olarak </w:t>
      </w:r>
      <w:proofErr w:type="gramStart"/>
      <w:r w:rsidRPr="008A60E9">
        <w:rPr>
          <w:rFonts w:ascii="Yu Gothic Medium" w:eastAsia="Yu Gothic Medium" w:hAnsi="Yu Gothic Medium"/>
          <w:color w:val="000000"/>
          <w:sz w:val="14"/>
          <w:szCs w:val="12"/>
        </w:rPr>
        <w:t>anılacaktır ,diğer</w:t>
      </w:r>
      <w:proofErr w:type="gramEnd"/>
      <w:r w:rsidRPr="008A60E9">
        <w:rPr>
          <w:rFonts w:ascii="Yu Gothic Medium" w:eastAsia="Yu Gothic Medium" w:hAnsi="Yu Gothic Medium"/>
          <w:color w:val="000000"/>
          <w:sz w:val="14"/>
          <w:szCs w:val="12"/>
        </w:rPr>
        <w:t xml:space="preserve"> tarafta</w:t>
      </w:r>
      <w:r w:rsidR="00AC61DB">
        <w:rPr>
          <w:rFonts w:ascii="Yu Gothic Medium" w:eastAsia="Yu Gothic Medium" w:hAnsi="Yu Gothic Medium"/>
          <w:color w:val="000000"/>
          <w:sz w:val="14"/>
          <w:szCs w:val="12"/>
        </w:rPr>
        <w:t xml:space="preserve">  ……………………………………</w:t>
      </w:r>
      <w:r w:rsidRPr="008A60E9">
        <w:rPr>
          <w:rFonts w:ascii="Yu Gothic Medium" w:eastAsia="Yu Gothic Medium" w:hAnsi="Yu Gothic Medium"/>
          <w:color w:val="000000"/>
          <w:sz w:val="14"/>
          <w:szCs w:val="12"/>
        </w:rPr>
        <w:t xml:space="preserve"> başvuran firma/Şahıs olarak anılacaktır) konusu marka tescil işlemleri olan iş bu sözleşme şartlarında mutabık kalmışlar ve irade birliği ile imza altına almışlardır.</w:t>
      </w:r>
    </w:p>
    <w:p w14:paraId="58110CEF" w14:textId="77777777" w:rsidR="008A60E9" w:rsidRPr="008A60E9" w:rsidRDefault="008A60E9" w:rsidP="00765607">
      <w:pPr>
        <w:pStyle w:val="AralkYok"/>
        <w:rPr>
          <w:rFonts w:ascii="Yu Gothic Medium" w:eastAsia="Yu Gothic Medium" w:hAnsi="Yu Gothic Medium"/>
          <w:sz w:val="14"/>
          <w:szCs w:val="12"/>
        </w:rPr>
      </w:pPr>
    </w:p>
    <w:p w14:paraId="212A04B8" w14:textId="77777777" w:rsidR="00765607" w:rsidRDefault="008A60E9" w:rsidP="00765607">
      <w:pPr>
        <w:pStyle w:val="AralkYok"/>
        <w:ind w:left="2832" w:hanging="2832"/>
        <w:rPr>
          <w:rFonts w:ascii="Yu Gothic Medium" w:eastAsia="Yu Gothic Medium" w:hAnsi="Yu Gothic Medium"/>
          <w:sz w:val="14"/>
          <w:szCs w:val="12"/>
        </w:rPr>
      </w:pPr>
      <w:r w:rsidRPr="008A60E9">
        <w:rPr>
          <w:rFonts w:ascii="Yu Gothic Medium" w:eastAsia="Yu Gothic Medium" w:hAnsi="Yu Gothic Medium"/>
          <w:b/>
          <w:sz w:val="14"/>
          <w:szCs w:val="12"/>
        </w:rPr>
        <w:t xml:space="preserve">SÖZLEŞME </w:t>
      </w:r>
      <w:proofErr w:type="gramStart"/>
      <w:r w:rsidRPr="008A60E9">
        <w:rPr>
          <w:rFonts w:ascii="Yu Gothic Medium" w:eastAsia="Yu Gothic Medium" w:hAnsi="Yu Gothic Medium"/>
          <w:b/>
          <w:sz w:val="14"/>
          <w:szCs w:val="12"/>
        </w:rPr>
        <w:t>KONUSU  :</w:t>
      </w:r>
      <w:proofErr w:type="gramEnd"/>
      <w:r w:rsidRPr="008A60E9">
        <w:rPr>
          <w:rFonts w:ascii="Yu Gothic Medium" w:eastAsia="Yu Gothic Medium" w:hAnsi="Yu Gothic Medium"/>
          <w:sz w:val="14"/>
          <w:szCs w:val="12"/>
        </w:rPr>
        <w:t xml:space="preserve"> İş bu sözleşmenin konusunu başvurucu adına Türk Patent Enstitüsü nezrinde başvurusu yapılacak olan marka/</w:t>
      </w:r>
      <w:proofErr w:type="spellStart"/>
      <w:r w:rsidRPr="008A60E9">
        <w:rPr>
          <w:rFonts w:ascii="Yu Gothic Medium" w:eastAsia="Yu Gothic Medium" w:hAnsi="Yu Gothic Medium"/>
          <w:sz w:val="14"/>
          <w:szCs w:val="12"/>
        </w:rPr>
        <w:t>lar</w:t>
      </w:r>
      <w:proofErr w:type="spellEnd"/>
      <w:r w:rsidRPr="008A60E9">
        <w:rPr>
          <w:rFonts w:ascii="Yu Gothic Medium" w:eastAsia="Yu Gothic Medium" w:hAnsi="Yu Gothic Medium"/>
          <w:sz w:val="14"/>
          <w:szCs w:val="12"/>
        </w:rPr>
        <w:t xml:space="preserve"> ‘a</w:t>
      </w:r>
    </w:p>
    <w:p w14:paraId="6403BCCA" w14:textId="77777777" w:rsidR="008A60E9" w:rsidRDefault="008A60E9" w:rsidP="00765607">
      <w:pPr>
        <w:pStyle w:val="AralkYok"/>
        <w:ind w:left="2832" w:hanging="2832"/>
        <w:rPr>
          <w:rFonts w:ascii="Yu Gothic Medium" w:eastAsia="Yu Gothic Medium" w:hAnsi="Yu Gothic Medium"/>
          <w:sz w:val="14"/>
          <w:szCs w:val="12"/>
        </w:rPr>
      </w:pPr>
      <w:proofErr w:type="gramStart"/>
      <w:r w:rsidRPr="008A60E9">
        <w:rPr>
          <w:rFonts w:ascii="Yu Gothic Medium" w:eastAsia="Yu Gothic Medium" w:hAnsi="Yu Gothic Medium"/>
          <w:sz w:val="14"/>
          <w:szCs w:val="12"/>
        </w:rPr>
        <w:t>dair</w:t>
      </w:r>
      <w:proofErr w:type="gramEnd"/>
      <w:r w:rsidRPr="008A60E9">
        <w:rPr>
          <w:rFonts w:ascii="Yu Gothic Medium" w:eastAsia="Yu Gothic Medium" w:hAnsi="Yu Gothic Medium"/>
          <w:sz w:val="14"/>
          <w:szCs w:val="12"/>
        </w:rPr>
        <w:t xml:space="preserve"> başvuru işlemleri ve dosyanın takibi hizmetleri oluşturmaktadır. </w:t>
      </w:r>
    </w:p>
    <w:p w14:paraId="7E6E8931" w14:textId="77777777" w:rsidR="00765607" w:rsidRPr="008A60E9" w:rsidRDefault="00765607" w:rsidP="00765607">
      <w:pPr>
        <w:pStyle w:val="AralkYok"/>
        <w:ind w:left="2832" w:hanging="2832"/>
        <w:rPr>
          <w:rFonts w:ascii="Yu Gothic Medium" w:eastAsia="Yu Gothic Medium" w:hAnsi="Yu Gothic Medium"/>
          <w:b/>
          <w:sz w:val="14"/>
          <w:szCs w:val="12"/>
        </w:rPr>
      </w:pPr>
    </w:p>
    <w:p w14:paraId="719207A5" w14:textId="77777777" w:rsidR="008A60E9" w:rsidRPr="008A60E9" w:rsidRDefault="008A60E9" w:rsidP="008A60E9">
      <w:pPr>
        <w:pStyle w:val="AralkYok"/>
        <w:jc w:val="both"/>
        <w:rPr>
          <w:rFonts w:ascii="Yu Gothic Medium" w:eastAsia="Yu Gothic Medium" w:hAnsi="Yu Gothic Medium"/>
          <w:b/>
          <w:sz w:val="14"/>
          <w:szCs w:val="12"/>
        </w:rPr>
      </w:pPr>
      <w:r w:rsidRPr="008A60E9">
        <w:rPr>
          <w:rFonts w:ascii="Yu Gothic Medium" w:eastAsia="Yu Gothic Medium" w:hAnsi="Yu Gothic Medium"/>
          <w:b/>
          <w:sz w:val="14"/>
          <w:szCs w:val="12"/>
        </w:rPr>
        <w:t>SÖZLEŞME ŞARTLARI</w:t>
      </w:r>
    </w:p>
    <w:p w14:paraId="0A3C460C" w14:textId="77777777" w:rsidR="008A60E9" w:rsidRPr="008A60E9" w:rsidRDefault="008A60E9" w:rsidP="008A60E9">
      <w:pPr>
        <w:pStyle w:val="AralkYok"/>
        <w:jc w:val="both"/>
        <w:rPr>
          <w:rFonts w:ascii="Yu Gothic Medium" w:eastAsia="Yu Gothic Medium" w:hAnsi="Yu Gothic Medium"/>
          <w:sz w:val="14"/>
          <w:szCs w:val="12"/>
        </w:rPr>
      </w:pPr>
    </w:p>
    <w:p w14:paraId="4557ECA3"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1</w:t>
      </w:r>
      <w:proofErr w:type="gramStart"/>
      <w:r w:rsidRPr="00AA32FA">
        <w:rPr>
          <w:rFonts w:ascii="Yu Gothic Medium" w:eastAsia="Yu Gothic Medium" w:hAnsi="Yu Gothic Medium"/>
          <w:sz w:val="14"/>
          <w:szCs w:val="14"/>
        </w:rPr>
        <w:t>-  İş</w:t>
      </w:r>
      <w:proofErr w:type="gramEnd"/>
      <w:r w:rsidRPr="00AA32FA">
        <w:rPr>
          <w:rFonts w:ascii="Yu Gothic Medium" w:eastAsia="Yu Gothic Medium" w:hAnsi="Yu Gothic Medium"/>
          <w:sz w:val="14"/>
          <w:szCs w:val="14"/>
        </w:rPr>
        <w:t xml:space="preserve"> bu sözleşme ile, marka tescili amacıyla 556 Sayılı Markaların Korunması Hakkındaki KHK ve ilgili yönetmelikler uyarınca tescil başvuru dosyası vekil firma tarafından hazırlanacak ve Türk Patent Enstitüsü nezrinde başvuru işlemleri yerine getirilecektir. </w:t>
      </w:r>
    </w:p>
    <w:p w14:paraId="591DFE7B"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2- Başvuru sahibi kendisine yapılan bildirimden itibaren 3 iş günü içerisinde başvuru harçları ve hizmet bedelini vekil firmaya ödemekle yükümlüdür. </w:t>
      </w:r>
    </w:p>
    <w:p w14:paraId="6EB8A9A5"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3- Başvurunun, marka ile ilgili olarak rüçhan hakkı olduğunu beyanla, rüçhanlı başvuru yapmayı talep etmesi halinde, başvuru harçlarının yatırılması ile birlikte 2 iş günü içerisinde rüçhan bilgi ve belgelerini vekil firmaya teslim etmekle yükümlüdür. </w:t>
      </w:r>
    </w:p>
    <w:p w14:paraId="3D510D89"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3-  Vekil firma, hizmet bedeli ve başvuru harçlarının kendisine ödenmesinden itibaren 3 iş günü içerisinde marka tescil başvurusunu yapmakla yükümlüdür.   </w:t>
      </w:r>
    </w:p>
    <w:p w14:paraId="69811E81"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4-  Marka tescil başvurusunun benzer marka bulunması nedeniyle reddedilmesi halinde vekil firma sorumlu değildir. Başvurucu bu hususu kabul etmektedir. </w:t>
      </w:r>
    </w:p>
    <w:p w14:paraId="197C1D9F"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5-  Logo benzerliğinden dolayı marka tescil başvurusunu reddedilmesi halinde vekil firmanın hukuki sorumluluğu bulunmamaktadır.</w:t>
      </w:r>
    </w:p>
    <w:p w14:paraId="49891FAC"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6- Sözleşmede kararlaştırılan iş sadece danışmanlık ve müracaatla ilgili olup daha sonra ortaya çıkabilecek ihtar, itiraz ve davaları kapsamamaktadır. Bu tip işler ayrı bir bedele tabidir.</w:t>
      </w:r>
    </w:p>
    <w:p w14:paraId="2C90EB31" w14:textId="77777777" w:rsidR="00AA32FA" w:rsidRPr="00AA32FA" w:rsidRDefault="00AA32FA" w:rsidP="00AA32FA">
      <w:pPr>
        <w:pStyle w:val="AralkYok"/>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 xml:space="preserve">7- Marka tescil başvurusuna yapılacak olan itirazlar neticesinde başvurunun reddi ve yeniden inceleme değerlendirme kuruluna başvuruda bulunulması halinde, itiraz harçları ve YDK hizmet bedeli, marka başvuru harcından ayrı olarak ödenecektir.  Başvurucu bu hususu kabul ve beyan etmektedir. </w:t>
      </w:r>
    </w:p>
    <w:p w14:paraId="4E9B8B3F" w14:textId="387D7022" w:rsidR="00AA32FA" w:rsidRPr="00AA32FA" w:rsidRDefault="00AA32FA" w:rsidP="00AA32FA">
      <w:pPr>
        <w:spacing w:line="276" w:lineRule="auto"/>
        <w:rPr>
          <w:rFonts w:ascii="Yu Gothic Medium" w:eastAsia="Yu Gothic Medium" w:hAnsi="Yu Gothic Medium"/>
          <w:sz w:val="14"/>
          <w:szCs w:val="14"/>
        </w:rPr>
      </w:pPr>
      <w:r w:rsidRPr="00AA32FA">
        <w:rPr>
          <w:rFonts w:ascii="Yu Gothic Medium" w:eastAsia="Yu Gothic Medium" w:hAnsi="Yu Gothic Medium"/>
          <w:sz w:val="14"/>
          <w:szCs w:val="14"/>
        </w:rPr>
        <w:t>8-  Markanın tesciline karar verildikten sonra ödenmesi gereken marka tescil belgesi düzenleme harcı marka sahibine aittir. Marka tescil harcının ödenmemesinden dolayı kaynaklanan marka tescil işleminin iptalinden dolayı firmamız sorumlu tutulamaz.</w:t>
      </w:r>
      <w:r w:rsidRPr="00AA32FA">
        <w:rPr>
          <w:rFonts w:ascii="Yu Gothic Medium" w:eastAsia="Yu Gothic Medium" w:hAnsi="Yu Gothic Medium"/>
          <w:sz w:val="14"/>
          <w:szCs w:val="14"/>
        </w:rPr>
        <w:br/>
        <w:t>9- İş bu başvurudan kaynaklanan tüm yazılı ve sözlü bildirimler taraflara ait adresler üzerinden gerçekleştirilecektir. Taraflardan birisine ait adres ve iletişim bilgilerinin değişmesi halinde diğer tarafa yazılı olarak bildirmekle yükümlüdür. Taraflara ait resmi internet adresleri-e-mail adreslerine yapılacak olan bildirimler, taraflara ait teyitli iletişim bilgilerine yapılacak olan bildirimler geçerli kabul edilmektedir. Usulüne uygun bildirim yapılmadan doğabilecek zararlardan vekil firma sorumlu tutulamaz.</w:t>
      </w:r>
      <w:r w:rsidRPr="00AA32FA">
        <w:rPr>
          <w:rFonts w:ascii="Yu Gothic Medium" w:eastAsia="Yu Gothic Medium" w:hAnsi="Yu Gothic Medium"/>
          <w:sz w:val="14"/>
          <w:szCs w:val="14"/>
        </w:rPr>
        <w:br/>
        <w:t xml:space="preserve">10- Marka tescil başvurusu tamamlandıktan ve tescil işlemi bittikten itibaren marka tescil belgesinin Türk Patent Enstitüsü nezrinde yenilenmesi gerekmektedir. Bu tarih, başvuru tarihinden itibaren geçerli olmak üzere 10 yıl olup, başvurucu bu hususun tarafına bildirildiğini kabul etmektedir.  Vekil firmanın sorumluluğu tescil belgesinin teslimi ile sona ermektedir. </w:t>
      </w:r>
      <w:r w:rsidRPr="00AA32FA">
        <w:rPr>
          <w:rFonts w:ascii="Yu Gothic Medium" w:eastAsia="Yu Gothic Medium" w:hAnsi="Yu Gothic Medium"/>
          <w:sz w:val="14"/>
          <w:szCs w:val="14"/>
        </w:rPr>
        <w:br/>
        <w:t>11-Tescil işlemleri yürütülürken ortaya çıkabilecek harç artışlarından vekil firma sorumlu tutulamaz. Bu artışlar başvurucu tarafından karşılanır. Bu artışların ödenmemesi halinde ortaya çıkabilecek kayıplardan vekil firma sorumlu değildir.</w:t>
      </w:r>
      <w:r w:rsidRPr="00AA32FA">
        <w:rPr>
          <w:rFonts w:ascii="Yu Gothic Medium" w:eastAsia="Yu Gothic Medium" w:hAnsi="Yu Gothic Medium"/>
          <w:sz w:val="14"/>
          <w:szCs w:val="14"/>
        </w:rPr>
        <w:br/>
        <w:t>12-Vekil firmanın bilgisi dışında herhangi bir kurum veya kişiye yapılan ödemelerden vekil firma sorumlu değildir.</w:t>
      </w:r>
      <w:r w:rsidRPr="00AA32FA">
        <w:rPr>
          <w:rFonts w:ascii="Yu Gothic Medium" w:eastAsia="Yu Gothic Medium" w:hAnsi="Yu Gothic Medium"/>
          <w:sz w:val="14"/>
          <w:szCs w:val="14"/>
        </w:rPr>
        <w:br/>
        <w:t>13-İşbu sözleşmenin süresi belge teslim tarihi ile sınırlı olup uzatılması vekil firma ile başvurucunun ortak kararına bağlıdır.</w:t>
      </w:r>
      <w:r w:rsidRPr="00AA32FA">
        <w:rPr>
          <w:rFonts w:ascii="Yu Gothic Medium" w:eastAsia="Yu Gothic Medium" w:hAnsi="Yu Gothic Medium"/>
          <w:sz w:val="14"/>
          <w:szCs w:val="14"/>
        </w:rPr>
        <w:br/>
        <w:t>14-Marka başvurularında emtia listesi başvurucunun onayına sunulmuş olup, yanlış bildirimden vekil firma sorumlu değildir.</w:t>
      </w:r>
      <w:r w:rsidRPr="00AA32FA">
        <w:rPr>
          <w:rFonts w:ascii="Yu Gothic Medium" w:eastAsia="Yu Gothic Medium" w:hAnsi="Yu Gothic Medium"/>
          <w:sz w:val="14"/>
          <w:szCs w:val="14"/>
        </w:rPr>
        <w:br/>
        <w:t xml:space="preserve">15-Başvuru sahibi sözleşme şartlarını yerine getiremez ve yine sözleşmede belirtilen şartlara uymaz ise vekil firma verilen hizmetin sonraki aşamalarından sorumlu tutulamaz. Bu durumda vekil firma sözleşmeyi tek taraflı </w:t>
      </w:r>
      <w:proofErr w:type="spellStart"/>
      <w:r w:rsidRPr="00AA32FA">
        <w:rPr>
          <w:rFonts w:ascii="Yu Gothic Medium" w:eastAsia="Yu Gothic Medium" w:hAnsi="Yu Gothic Medium"/>
          <w:sz w:val="14"/>
          <w:szCs w:val="14"/>
        </w:rPr>
        <w:t>fesh</w:t>
      </w:r>
      <w:proofErr w:type="spellEnd"/>
      <w:r w:rsidRPr="00AA32FA">
        <w:rPr>
          <w:rFonts w:ascii="Yu Gothic Medium" w:eastAsia="Yu Gothic Medium" w:hAnsi="Yu Gothic Medium"/>
          <w:sz w:val="14"/>
          <w:szCs w:val="14"/>
        </w:rPr>
        <w:t xml:space="preserve"> hakkına sahiptir.</w:t>
      </w:r>
      <w:r w:rsidRPr="00AA32FA">
        <w:rPr>
          <w:rFonts w:ascii="Yu Gothic Medium" w:eastAsia="Yu Gothic Medium" w:hAnsi="Yu Gothic Medium"/>
          <w:sz w:val="14"/>
          <w:szCs w:val="14"/>
        </w:rPr>
        <w:br/>
        <w:t xml:space="preserve">16- Vekil firma, iş bu sözleşme kapsamında başvurusunda bulunulan marka ve marka başvurusu esnasında başvurucuya ait öğrenilen ticari sırları saklamakla yükümlüdür. </w:t>
      </w:r>
      <w:r w:rsidRPr="00AA32FA">
        <w:rPr>
          <w:rFonts w:ascii="Yu Gothic Medium" w:eastAsia="Yu Gothic Medium" w:hAnsi="Yu Gothic Medium"/>
          <w:sz w:val="14"/>
          <w:szCs w:val="14"/>
        </w:rPr>
        <w:br/>
        <w:t>17- Bu sözleşmeden kaynaklanan sorunların çözümü için Üsküdar Hukuk ve İcra Mahkemeleri yetkili</w:t>
      </w:r>
      <w:r w:rsidR="00C73333">
        <w:rPr>
          <w:rFonts w:ascii="Yu Gothic Medium" w:eastAsia="Yu Gothic Medium" w:hAnsi="Yu Gothic Medium"/>
          <w:sz w:val="14"/>
          <w:szCs w:val="14"/>
        </w:rPr>
        <w:t>dir.</w:t>
      </w:r>
      <w:r w:rsidR="00C73333">
        <w:rPr>
          <w:rFonts w:ascii="Yu Gothic Medium" w:eastAsia="Yu Gothic Medium" w:hAnsi="Yu Gothic Medium"/>
          <w:sz w:val="14"/>
          <w:szCs w:val="14"/>
        </w:rPr>
        <w:br/>
        <w:t>18-Marka tescil ücreti 202</w:t>
      </w:r>
      <w:r w:rsidR="00AE1A0C">
        <w:rPr>
          <w:rFonts w:ascii="Yu Gothic Medium" w:eastAsia="Yu Gothic Medium" w:hAnsi="Yu Gothic Medium"/>
          <w:sz w:val="14"/>
          <w:szCs w:val="14"/>
        </w:rPr>
        <w:t>4</w:t>
      </w:r>
      <w:r w:rsidRPr="00AA32FA">
        <w:rPr>
          <w:rFonts w:ascii="Yu Gothic Medium" w:eastAsia="Yu Gothic Medium" w:hAnsi="Yu Gothic Medium"/>
          <w:sz w:val="14"/>
          <w:szCs w:val="14"/>
        </w:rPr>
        <w:t xml:space="preserve"> yılı içerisinde </w:t>
      </w:r>
      <w:r w:rsidR="00AE1A0C">
        <w:rPr>
          <w:rFonts w:ascii="Yu Gothic Medium" w:eastAsia="Yu Gothic Medium" w:hAnsi="Yu Gothic Medium"/>
          <w:sz w:val="14"/>
          <w:szCs w:val="14"/>
        </w:rPr>
        <w:t>4.552</w:t>
      </w:r>
      <w:r w:rsidR="00CB36B6">
        <w:rPr>
          <w:rFonts w:ascii="Yu Gothic Medium" w:eastAsia="Yu Gothic Medium" w:hAnsi="Yu Gothic Medium"/>
          <w:b/>
        </w:rPr>
        <w:t xml:space="preserve"> </w:t>
      </w:r>
      <w:r w:rsidRPr="00AA32FA">
        <w:rPr>
          <w:rFonts w:ascii="Yu Gothic Medium" w:eastAsia="Yu Gothic Medium" w:hAnsi="Yu Gothic Medium"/>
          <w:sz w:val="14"/>
          <w:szCs w:val="14"/>
        </w:rPr>
        <w:t>TL+</w:t>
      </w:r>
      <w:r>
        <w:rPr>
          <w:rFonts w:ascii="Yu Gothic Medium" w:eastAsia="Yu Gothic Medium" w:hAnsi="Yu Gothic Medium"/>
          <w:sz w:val="14"/>
          <w:szCs w:val="14"/>
        </w:rPr>
        <w:t xml:space="preserve"> </w:t>
      </w:r>
      <w:proofErr w:type="spellStart"/>
      <w:r w:rsidRPr="00AA32FA">
        <w:rPr>
          <w:rFonts w:ascii="Yu Gothic Medium" w:eastAsia="Yu Gothic Medium" w:hAnsi="Yu Gothic Medium"/>
          <w:sz w:val="14"/>
          <w:szCs w:val="14"/>
        </w:rPr>
        <w:t>Kdv’dir</w:t>
      </w:r>
      <w:proofErr w:type="spellEnd"/>
      <w:r w:rsidRPr="00AA32FA">
        <w:rPr>
          <w:rFonts w:ascii="Yu Gothic Medium" w:eastAsia="Yu Gothic Medium" w:hAnsi="Yu Gothic Medium"/>
          <w:sz w:val="14"/>
          <w:szCs w:val="14"/>
        </w:rPr>
        <w:t xml:space="preserve">. </w:t>
      </w:r>
    </w:p>
    <w:p w14:paraId="4039BE90" w14:textId="77777777" w:rsidR="008A60E9" w:rsidRDefault="008A60E9" w:rsidP="008A60E9">
      <w:pPr>
        <w:pStyle w:val="AralkYok"/>
      </w:pPr>
    </w:p>
    <w:tbl>
      <w:tblPr>
        <w:tblStyle w:val="DzTablo4"/>
        <w:tblW w:w="0" w:type="auto"/>
        <w:tblLook w:val="04A0" w:firstRow="1" w:lastRow="0" w:firstColumn="1" w:lastColumn="0" w:noHBand="0" w:noVBand="1"/>
      </w:tblPr>
      <w:tblGrid>
        <w:gridCol w:w="4531"/>
        <w:gridCol w:w="4531"/>
      </w:tblGrid>
      <w:tr w:rsidR="00AC61DB" w14:paraId="4DCACE06" w14:textId="77777777" w:rsidTr="00753D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506984" w14:textId="77777777" w:rsidR="00AC61DB" w:rsidRPr="004E76F0" w:rsidRDefault="00AC61DB" w:rsidP="00753DE5">
            <w:pPr>
              <w:rPr>
                <w:rFonts w:ascii="Yu Gothic Medium" w:eastAsia="Yu Gothic Medium" w:hAnsi="Yu Gothic Medium"/>
              </w:rPr>
            </w:pPr>
            <w:r w:rsidRPr="004E76F0">
              <w:rPr>
                <w:rFonts w:ascii="Yu Gothic Medium" w:eastAsia="Yu Gothic Medium" w:hAnsi="Yu Gothic Medium"/>
              </w:rPr>
              <w:t>BAŞVURAN FİRMA/ŞAHIS</w:t>
            </w:r>
          </w:p>
        </w:tc>
        <w:tc>
          <w:tcPr>
            <w:tcW w:w="4531" w:type="dxa"/>
          </w:tcPr>
          <w:p w14:paraId="61ECA034" w14:textId="77777777" w:rsidR="00AC61DB" w:rsidRPr="004E76F0" w:rsidRDefault="00AC61DB" w:rsidP="00753DE5">
            <w:pPr>
              <w:jc w:val="center"/>
              <w:cnfStyle w:val="100000000000" w:firstRow="1" w:lastRow="0" w:firstColumn="0" w:lastColumn="0" w:oddVBand="0" w:evenVBand="0" w:oddHBand="0" w:evenHBand="0" w:firstRowFirstColumn="0" w:firstRowLastColumn="0" w:lastRowFirstColumn="0" w:lastRowLastColumn="0"/>
              <w:rPr>
                <w:rFonts w:ascii="Yu Gothic Medium" w:eastAsia="Yu Gothic Medium" w:hAnsi="Yu Gothic Medium"/>
              </w:rPr>
            </w:pPr>
            <w:r w:rsidRPr="004E76F0">
              <w:rPr>
                <w:rFonts w:ascii="Yu Gothic Medium" w:eastAsia="Yu Gothic Medium" w:hAnsi="Yu Gothic Medium"/>
              </w:rPr>
              <w:t>VEKİL FİRMA</w:t>
            </w:r>
          </w:p>
        </w:tc>
      </w:tr>
    </w:tbl>
    <w:p w14:paraId="784E9292" w14:textId="77777777" w:rsidR="00AC61DB" w:rsidRPr="00C763EF" w:rsidRDefault="00AC61DB" w:rsidP="00765607">
      <w:pPr>
        <w:rPr>
          <w:rFonts w:ascii="Yu Gothic Medium" w:eastAsia="Yu Gothic Medium" w:hAnsi="Yu Gothic Medium"/>
          <w:b/>
          <w:sz w:val="24"/>
        </w:rPr>
      </w:pPr>
    </w:p>
    <w:sectPr w:rsidR="00AC61DB" w:rsidRPr="00C763EF" w:rsidSect="008A60E9">
      <w:headerReference w:type="default" r:id="rId6"/>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D739" w14:textId="77777777" w:rsidR="003E2D91" w:rsidRDefault="003E2D91" w:rsidP="00C763EF">
      <w:pPr>
        <w:spacing w:after="0" w:line="240" w:lineRule="auto"/>
      </w:pPr>
      <w:r>
        <w:separator/>
      </w:r>
    </w:p>
  </w:endnote>
  <w:endnote w:type="continuationSeparator" w:id="0">
    <w:p w14:paraId="123689ED" w14:textId="77777777" w:rsidR="003E2D91" w:rsidRDefault="003E2D91" w:rsidP="00C7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F8AE" w14:textId="77777777" w:rsidR="005601DB" w:rsidRPr="005601DB" w:rsidRDefault="005601DB" w:rsidP="005601DB">
    <w:pPr>
      <w:pStyle w:val="AltBilgi"/>
      <w:jc w:val="right"/>
      <w:rPr>
        <w:sz w:val="20"/>
      </w:rPr>
    </w:pPr>
    <w:r w:rsidRPr="005601DB">
      <w:rPr>
        <w:noProof/>
        <w:sz w:val="18"/>
        <w:lang w:eastAsia="tr-TR"/>
      </w:rPr>
      <w:drawing>
        <wp:anchor distT="0" distB="0" distL="114300" distR="114300" simplePos="0" relativeHeight="251661312" behindDoc="1" locked="0" layoutInCell="1" allowOverlap="1" wp14:anchorId="165D6C6B" wp14:editId="1914FE7E">
          <wp:simplePos x="0" y="0"/>
          <wp:positionH relativeFrom="margin">
            <wp:align>left</wp:align>
          </wp:positionH>
          <wp:positionV relativeFrom="paragraph">
            <wp:posOffset>78740</wp:posOffset>
          </wp:positionV>
          <wp:extent cx="521335" cy="525780"/>
          <wp:effectExtent l="0" t="0" r="0" b="762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icann-png--36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335" cy="525780"/>
                  </a:xfrm>
                  <a:prstGeom prst="rect">
                    <a:avLst/>
                  </a:prstGeom>
                </pic:spPr>
              </pic:pic>
            </a:graphicData>
          </a:graphic>
          <wp14:sizeRelH relativeFrom="page">
            <wp14:pctWidth>0</wp14:pctWidth>
          </wp14:sizeRelH>
          <wp14:sizeRelV relativeFrom="page">
            <wp14:pctHeight>0</wp14:pctHeight>
          </wp14:sizeRelV>
        </wp:anchor>
      </w:drawing>
    </w:r>
    <w:r w:rsidRPr="005601DB">
      <w:rPr>
        <w:rFonts w:ascii="Yu Gothic Medium" w:eastAsia="Yu Gothic Medium" w:hAnsi="Yu Gothic Medium"/>
        <w:sz w:val="18"/>
      </w:rPr>
      <w:t xml:space="preserve">Adres: </w:t>
    </w:r>
    <w:proofErr w:type="spellStart"/>
    <w:r w:rsidRPr="005601DB">
      <w:rPr>
        <w:rFonts w:ascii="Yu Gothic Medium" w:eastAsia="Yu Gothic Medium" w:hAnsi="Yu Gothic Medium"/>
        <w:sz w:val="18"/>
      </w:rPr>
      <w:t>Tantavi</w:t>
    </w:r>
    <w:proofErr w:type="spellEnd"/>
    <w:r w:rsidRPr="005601DB">
      <w:rPr>
        <w:rFonts w:ascii="Yu Gothic Medium" w:eastAsia="Yu Gothic Medium" w:hAnsi="Yu Gothic Medium"/>
        <w:sz w:val="18"/>
      </w:rPr>
      <w:t xml:space="preserve"> </w:t>
    </w:r>
    <w:proofErr w:type="spellStart"/>
    <w:r w:rsidRPr="005601DB">
      <w:rPr>
        <w:rFonts w:ascii="Yu Gothic Medium" w:eastAsia="Yu Gothic Medium" w:hAnsi="Yu Gothic Medium"/>
        <w:sz w:val="18"/>
      </w:rPr>
      <w:t>Mh</w:t>
    </w:r>
    <w:proofErr w:type="spellEnd"/>
    <w:r w:rsidRPr="005601DB">
      <w:rPr>
        <w:rFonts w:ascii="Yu Gothic Medium" w:eastAsia="Yu Gothic Medium" w:hAnsi="Yu Gothic Medium"/>
        <w:sz w:val="18"/>
      </w:rPr>
      <w:t xml:space="preserve">. Menteşoğlu </w:t>
    </w:r>
    <w:proofErr w:type="spellStart"/>
    <w:r w:rsidRPr="005601DB">
      <w:rPr>
        <w:rFonts w:ascii="Yu Gothic Medium" w:eastAsia="Yu Gothic Medium" w:hAnsi="Yu Gothic Medium"/>
        <w:sz w:val="18"/>
      </w:rPr>
      <w:t>Cd</w:t>
    </w:r>
    <w:proofErr w:type="spellEnd"/>
    <w:r w:rsidRPr="005601DB">
      <w:rPr>
        <w:rFonts w:ascii="Yu Gothic Medium" w:eastAsia="Yu Gothic Medium" w:hAnsi="Yu Gothic Medium"/>
        <w:sz w:val="18"/>
      </w:rPr>
      <w:t xml:space="preserve">. No:25 Kat:2 </w:t>
    </w:r>
    <w:proofErr w:type="spellStart"/>
    <w:r w:rsidRPr="005601DB">
      <w:rPr>
        <w:rFonts w:ascii="Yu Gothic Medium" w:eastAsia="Yu Gothic Medium" w:hAnsi="Yu Gothic Medium"/>
        <w:sz w:val="18"/>
      </w:rPr>
      <w:t>Terra</w:t>
    </w:r>
    <w:proofErr w:type="spellEnd"/>
    <w:r w:rsidRPr="005601DB">
      <w:rPr>
        <w:rFonts w:ascii="Yu Gothic Medium" w:eastAsia="Yu Gothic Medium" w:hAnsi="Yu Gothic Medium"/>
        <w:sz w:val="18"/>
      </w:rPr>
      <w:t xml:space="preserve"> Plaza</w:t>
    </w:r>
    <w:r w:rsidRPr="005601DB">
      <w:rPr>
        <w:rFonts w:ascii="Yu Gothic Medium" w:eastAsia="Yu Gothic Medium" w:hAnsi="Yu Gothic Medium"/>
        <w:sz w:val="18"/>
      </w:rPr>
      <w:br/>
      <w:t>Telefon: 850 200 0 444 Faks: +90.850 200 0 444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4E7D5" w14:textId="77777777" w:rsidR="003E2D91" w:rsidRDefault="003E2D91" w:rsidP="00C763EF">
      <w:pPr>
        <w:spacing w:after="0" w:line="240" w:lineRule="auto"/>
      </w:pPr>
      <w:r>
        <w:separator/>
      </w:r>
    </w:p>
  </w:footnote>
  <w:footnote w:type="continuationSeparator" w:id="0">
    <w:p w14:paraId="178E87D6" w14:textId="77777777" w:rsidR="003E2D91" w:rsidRDefault="003E2D91" w:rsidP="00C7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00D5" w14:textId="77777777" w:rsidR="00765607" w:rsidRDefault="00765607">
    <w:pPr>
      <w:pStyle w:val="stBilgi"/>
    </w:pPr>
    <w:r>
      <w:rPr>
        <w:noProof/>
        <w:lang w:eastAsia="tr-TR"/>
      </w:rPr>
      <w:drawing>
        <wp:anchor distT="0" distB="0" distL="114300" distR="114300" simplePos="0" relativeHeight="251659264" behindDoc="0" locked="0" layoutInCell="1" allowOverlap="1" wp14:anchorId="2406A3CC" wp14:editId="2DC68667">
          <wp:simplePos x="0" y="0"/>
          <wp:positionH relativeFrom="margin">
            <wp:align>center</wp:align>
          </wp:positionH>
          <wp:positionV relativeFrom="paragraph">
            <wp:posOffset>-271780</wp:posOffset>
          </wp:positionV>
          <wp:extent cx="1252855" cy="739140"/>
          <wp:effectExtent l="0" t="0" r="4445" b="3810"/>
          <wp:wrapTopAndBottom/>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imtescil-Logo-Dikey-Turuncu.png"/>
                  <pic:cNvPicPr/>
                </pic:nvPicPr>
                <pic:blipFill>
                  <a:blip r:embed="rId1">
                    <a:extLst>
                      <a:ext uri="{28A0092B-C50C-407E-A947-70E740481C1C}">
                        <a14:useLocalDpi xmlns:a14="http://schemas.microsoft.com/office/drawing/2010/main" val="0"/>
                      </a:ext>
                    </a:extLst>
                  </a:blip>
                  <a:stretch>
                    <a:fillRect/>
                  </a:stretch>
                </pic:blipFill>
                <pic:spPr>
                  <a:xfrm>
                    <a:off x="0" y="0"/>
                    <a:ext cx="1252855"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EF"/>
    <w:rsid w:val="00133C7B"/>
    <w:rsid w:val="001D40C8"/>
    <w:rsid w:val="00266604"/>
    <w:rsid w:val="002B375C"/>
    <w:rsid w:val="002D065D"/>
    <w:rsid w:val="003E2D91"/>
    <w:rsid w:val="004E76F0"/>
    <w:rsid w:val="00556D53"/>
    <w:rsid w:val="005601DB"/>
    <w:rsid w:val="00665E3C"/>
    <w:rsid w:val="006A2838"/>
    <w:rsid w:val="006B4CC5"/>
    <w:rsid w:val="00765607"/>
    <w:rsid w:val="00817DE5"/>
    <w:rsid w:val="008A60E9"/>
    <w:rsid w:val="00992168"/>
    <w:rsid w:val="00A50302"/>
    <w:rsid w:val="00AA32FA"/>
    <w:rsid w:val="00AC61DB"/>
    <w:rsid w:val="00AE1A0C"/>
    <w:rsid w:val="00B52A02"/>
    <w:rsid w:val="00C73333"/>
    <w:rsid w:val="00C763EF"/>
    <w:rsid w:val="00CB36B6"/>
    <w:rsid w:val="00CC2E09"/>
    <w:rsid w:val="00D745DC"/>
    <w:rsid w:val="00F5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AAEC80"/>
  <w15:chartTrackingRefBased/>
  <w15:docId w15:val="{A6E30095-409C-4D1A-A4A5-DF38E1D6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763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3EF"/>
  </w:style>
  <w:style w:type="paragraph" w:styleId="AltBilgi">
    <w:name w:val="footer"/>
    <w:basedOn w:val="Normal"/>
    <w:link w:val="AltBilgiChar"/>
    <w:uiPriority w:val="99"/>
    <w:unhideWhenUsed/>
    <w:rsid w:val="00C763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3EF"/>
  </w:style>
  <w:style w:type="table" w:styleId="TabloKlavuzu">
    <w:name w:val="Table Grid"/>
    <w:basedOn w:val="NormalTablo"/>
    <w:uiPriority w:val="39"/>
    <w:rsid w:val="00C7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C763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rsid w:val="008A60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Kadriye DAĞINIK</dc:creator>
  <cp:keywords/>
  <dc:description/>
  <cp:lastModifiedBy>Abdullah OZDAMAR</cp:lastModifiedBy>
  <cp:revision>9</cp:revision>
  <dcterms:created xsi:type="dcterms:W3CDTF">2021-02-15T07:01:00Z</dcterms:created>
  <dcterms:modified xsi:type="dcterms:W3CDTF">2024-04-24T11:21:00Z</dcterms:modified>
</cp:coreProperties>
</file>